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F7" w:rsidRPr="000206C5" w:rsidRDefault="009774F7" w:rsidP="009774F7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0206C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雲林縣私立文生高中</w:t>
      </w:r>
      <w:r w:rsidRPr="000206C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 xml:space="preserve">    學年度第  學期彈性學習時間</w:t>
      </w:r>
    </w:p>
    <w:p w:rsidR="009774F7" w:rsidRPr="000206C5" w:rsidRDefault="009774F7" w:rsidP="009774F7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0206C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自主學習計畫</w:t>
      </w:r>
      <w:r w:rsidRPr="000206C5">
        <w:rPr>
          <w:rFonts w:ascii="標楷體" w:eastAsia="標楷體" w:hAnsi="標楷體" w:cs="Arial"/>
          <w:strike/>
          <w:color w:val="000000"/>
          <w:spacing w:val="-10"/>
          <w:kern w:val="0"/>
          <w:sz w:val="32"/>
          <w:szCs w:val="32"/>
        </w:rPr>
        <w:t>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533"/>
        <w:gridCol w:w="425"/>
        <w:gridCol w:w="1027"/>
        <w:gridCol w:w="1100"/>
        <w:gridCol w:w="1134"/>
        <w:gridCol w:w="1417"/>
        <w:gridCol w:w="142"/>
        <w:gridCol w:w="2693"/>
      </w:tblGrid>
      <w:tr w:rsidR="009774F7" w:rsidRPr="000206C5" w:rsidTr="000206C5">
        <w:trPr>
          <w:trHeight w:val="2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9774F7" w:rsidRPr="000206C5" w:rsidTr="000206C5">
        <w:trPr>
          <w:trHeight w:val="9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774F7" w:rsidRPr="000206C5" w:rsidTr="000206C5">
        <w:trPr>
          <w:trHeight w:val="1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0206C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0206C5">
              <w:rPr>
                <w:rFonts w:ascii="標楷體" w:eastAsia="標楷體" w:hAnsi="標楷體"/>
                <w:color w:val="000000"/>
                <w:szCs w:val="36"/>
              </w:rPr>
              <w:t>□自我閱讀   □科學實做  □專題探究  □藝文創作  □技能實務</w:t>
            </w:r>
          </w:p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 w:rsidRPr="000206C5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  <w:r w:rsidR="000206C5" w:rsidRPr="000206C5">
              <w:rPr>
                <w:rFonts w:ascii="標楷體" w:eastAsia="標楷體" w:hAnsi="標楷體"/>
                <w:color w:val="000000"/>
                <w:szCs w:val="36"/>
                <w:u w:val="single"/>
              </w:rPr>
              <w:t xml:space="preserve">                                    </w:t>
            </w:r>
            <w:r w:rsidR="000206C5">
              <w:rPr>
                <w:rFonts w:ascii="標楷體" w:eastAsia="標楷體" w:hAnsi="標楷體"/>
                <w:color w:val="000000"/>
                <w:szCs w:val="36"/>
              </w:rPr>
              <w:t>(選擇其他請敘明主題)</w:t>
            </w:r>
          </w:p>
        </w:tc>
      </w:tr>
      <w:tr w:rsidR="009774F7" w:rsidRPr="000206C5" w:rsidTr="000206C5">
        <w:trPr>
          <w:trHeight w:val="1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0206C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0206C5">
              <w:rPr>
                <w:rFonts w:ascii="標楷體" w:eastAsia="標楷體" w:hAnsi="標楷體"/>
                <w:color w:val="000000"/>
                <w:szCs w:val="36"/>
              </w:rPr>
              <w:t xml:space="preserve">□教室   □圖書館  □ </w:t>
            </w:r>
            <w:r w:rsidRPr="000206C5">
              <w:rPr>
                <w:rFonts w:ascii="標楷體" w:eastAsia="標楷體" w:hAnsi="標楷體"/>
                <w:color w:val="000000"/>
                <w:szCs w:val="36"/>
                <w:u w:val="single"/>
              </w:rPr>
              <w:t xml:space="preserve">          </w:t>
            </w:r>
            <w:r w:rsidR="000206C5">
              <w:rPr>
                <w:rFonts w:ascii="標楷體" w:eastAsia="標楷體" w:hAnsi="標楷體"/>
                <w:color w:val="000000"/>
                <w:szCs w:val="36"/>
              </w:rPr>
              <w:t>實驗室</w:t>
            </w:r>
          </w:p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0206C5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  <w:r w:rsidR="000206C5" w:rsidRPr="000206C5">
              <w:rPr>
                <w:rFonts w:ascii="標楷體" w:eastAsia="標楷體" w:hAnsi="標楷體"/>
                <w:color w:val="000000"/>
                <w:szCs w:val="36"/>
                <w:u w:val="single"/>
              </w:rPr>
              <w:t xml:space="preserve">                                    </w:t>
            </w:r>
            <w:r w:rsidR="000206C5">
              <w:rPr>
                <w:rFonts w:ascii="標楷體" w:eastAsia="標楷體" w:hAnsi="標楷體"/>
                <w:color w:val="000000"/>
                <w:szCs w:val="36"/>
              </w:rPr>
              <w:t>(選擇其他請務必說明地點)</w:t>
            </w: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206C5" w:rsidRPr="000206C5" w:rsidRDefault="000206C5" w:rsidP="000206C5">
            <w:pPr>
              <w:autoSpaceDE w:val="0"/>
              <w:spacing w:line="560" w:lineRule="exact"/>
              <w:ind w:left="113" w:right="113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0206C5"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  <w:t>自主學習規劃內容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0206C5">
              <w:rPr>
                <w:rFonts w:ascii="標楷體" w:eastAsia="標楷體" w:hAnsi="標楷體"/>
                <w:color w:val="000000"/>
                <w:szCs w:val="36"/>
              </w:rPr>
              <w:t>週次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0206C5">
              <w:rPr>
                <w:rFonts w:ascii="標楷體" w:eastAsia="標楷體" w:hAnsi="標楷體"/>
                <w:color w:val="000000"/>
                <w:szCs w:val="36"/>
              </w:rPr>
              <w:t>實施內容與進度</w:t>
            </w: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4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7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8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9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10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11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12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13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14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15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16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17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06C5" w:rsidRPr="000206C5" w:rsidTr="00D3336F">
        <w:trPr>
          <w:trHeight w:val="44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18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C5" w:rsidRPr="000206C5" w:rsidRDefault="000206C5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74F7" w:rsidRPr="000206C5" w:rsidTr="000206C5">
        <w:trPr>
          <w:trHeight w:val="5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0206C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774F7" w:rsidRPr="000206C5" w:rsidTr="000206C5">
        <w:trPr>
          <w:trHeight w:val="5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0206C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自主學習所需協助</w:t>
            </w:r>
          </w:p>
        </w:tc>
        <w:tc>
          <w:tcPr>
            <w:tcW w:w="8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774F7" w:rsidRPr="000206C5" w:rsidTr="000206C5">
        <w:trPr>
          <w:trHeight w:val="11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0206C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06C5">
              <w:rPr>
                <w:rFonts w:ascii="標楷體" w:eastAsia="標楷體" w:hAnsi="標楷體"/>
                <w:color w:val="000000"/>
              </w:rPr>
              <w:t>父母或監護人簽名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774F7" w:rsidRPr="000206C5" w:rsidTr="000206C5">
        <w:trPr>
          <w:trHeight w:val="807"/>
        </w:trPr>
        <w:tc>
          <w:tcPr>
            <w:tcW w:w="10456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ind w:right="-1"/>
              <w:jc w:val="center"/>
              <w:rPr>
                <w:rFonts w:ascii="標楷體" w:eastAsia="標楷體" w:hAnsi="標楷體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9774F7" w:rsidRPr="000206C5" w:rsidTr="000206C5">
        <w:trPr>
          <w:trHeight w:val="427"/>
        </w:trPr>
        <w:tc>
          <w:tcPr>
            <w:tcW w:w="25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28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28"/>
              </w:rPr>
              <w:t>受理日期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28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28"/>
              </w:rPr>
              <w:t>編號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28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28"/>
              </w:rPr>
              <w:t>領域召集人/科主任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ind w:right="-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6C5"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28"/>
              </w:rPr>
              <w:t>建議之</w:t>
            </w:r>
            <w:r w:rsidRPr="000206C5">
              <w:rPr>
                <w:rFonts w:ascii="標楷體" w:eastAsia="標楷體" w:hAnsi="標楷體"/>
                <w:color w:val="000000"/>
                <w:sz w:val="28"/>
                <w:szCs w:val="28"/>
              </w:rPr>
              <w:t>指導教師</w:t>
            </w:r>
          </w:p>
        </w:tc>
      </w:tr>
      <w:tr w:rsidR="009774F7" w:rsidRPr="000206C5" w:rsidTr="000206C5">
        <w:trPr>
          <w:trHeight w:val="2656"/>
        </w:trPr>
        <w:tc>
          <w:tcPr>
            <w:tcW w:w="251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4F7" w:rsidRPr="000206C5" w:rsidRDefault="009774F7" w:rsidP="001871CF">
            <w:pPr>
              <w:autoSpaceDE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9774F7" w:rsidRDefault="009774F7" w:rsidP="000206C5">
      <w:pPr>
        <w:autoSpaceDE w:val="0"/>
        <w:spacing w:line="560" w:lineRule="exact"/>
        <w:jc w:val="center"/>
        <w:rPr>
          <w:rFonts w:hint="eastAsia"/>
        </w:rPr>
      </w:pPr>
    </w:p>
    <w:tbl>
      <w:tblPr>
        <w:tblStyle w:val="a8"/>
        <w:tblW w:w="0" w:type="auto"/>
        <w:tblLook w:val="04A0"/>
      </w:tblPr>
      <w:tblGrid>
        <w:gridCol w:w="2630"/>
        <w:gridCol w:w="2630"/>
        <w:gridCol w:w="2631"/>
        <w:gridCol w:w="2631"/>
      </w:tblGrid>
      <w:tr w:rsidR="000206C5" w:rsidTr="000206C5">
        <w:tc>
          <w:tcPr>
            <w:tcW w:w="2630" w:type="dxa"/>
          </w:tcPr>
          <w:p w:rsidR="000206C5" w:rsidRPr="000206C5" w:rsidRDefault="000206C5" w:rsidP="000206C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6C5">
              <w:rPr>
                <w:rFonts w:ascii="標楷體" w:eastAsia="標楷體" w:hAnsi="標楷體"/>
                <w:sz w:val="28"/>
                <w:szCs w:val="28"/>
              </w:rPr>
              <w:t>課諮老師 核章</w:t>
            </w:r>
          </w:p>
        </w:tc>
        <w:tc>
          <w:tcPr>
            <w:tcW w:w="2630" w:type="dxa"/>
          </w:tcPr>
          <w:p w:rsidR="000206C5" w:rsidRPr="000206C5" w:rsidRDefault="000206C5" w:rsidP="000206C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6C5">
              <w:rPr>
                <w:rFonts w:ascii="標楷體" w:eastAsia="標楷體" w:hAnsi="標楷體"/>
                <w:sz w:val="28"/>
                <w:szCs w:val="28"/>
              </w:rPr>
              <w:t>導師 核章</w:t>
            </w:r>
          </w:p>
        </w:tc>
        <w:tc>
          <w:tcPr>
            <w:tcW w:w="2631" w:type="dxa"/>
          </w:tcPr>
          <w:p w:rsidR="000206C5" w:rsidRPr="000206C5" w:rsidRDefault="000206C5" w:rsidP="000206C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6C5">
              <w:rPr>
                <w:rFonts w:ascii="標楷體" w:eastAsia="標楷體" w:hAnsi="標楷體"/>
                <w:sz w:val="28"/>
                <w:szCs w:val="28"/>
              </w:rPr>
              <w:t>教學組長 核章</w:t>
            </w:r>
          </w:p>
        </w:tc>
        <w:tc>
          <w:tcPr>
            <w:tcW w:w="2631" w:type="dxa"/>
          </w:tcPr>
          <w:p w:rsidR="000206C5" w:rsidRPr="000206C5" w:rsidRDefault="000206C5" w:rsidP="000206C5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6C5">
              <w:rPr>
                <w:rFonts w:ascii="標楷體" w:eastAsia="標楷體" w:hAnsi="標楷體"/>
                <w:sz w:val="28"/>
                <w:szCs w:val="28"/>
              </w:rPr>
              <w:t>教務主任 核章</w:t>
            </w:r>
          </w:p>
        </w:tc>
      </w:tr>
      <w:tr w:rsidR="000206C5" w:rsidTr="000206C5">
        <w:trPr>
          <w:trHeight w:val="2676"/>
        </w:trPr>
        <w:tc>
          <w:tcPr>
            <w:tcW w:w="2630" w:type="dxa"/>
          </w:tcPr>
          <w:p w:rsidR="000206C5" w:rsidRDefault="000206C5" w:rsidP="000206C5">
            <w:pPr>
              <w:autoSpaceDE w:val="0"/>
              <w:spacing w:line="560" w:lineRule="exact"/>
              <w:jc w:val="center"/>
            </w:pPr>
          </w:p>
        </w:tc>
        <w:tc>
          <w:tcPr>
            <w:tcW w:w="2630" w:type="dxa"/>
          </w:tcPr>
          <w:p w:rsidR="000206C5" w:rsidRDefault="000206C5" w:rsidP="000206C5">
            <w:pPr>
              <w:autoSpaceDE w:val="0"/>
              <w:spacing w:line="560" w:lineRule="exact"/>
              <w:jc w:val="center"/>
            </w:pPr>
          </w:p>
        </w:tc>
        <w:tc>
          <w:tcPr>
            <w:tcW w:w="2631" w:type="dxa"/>
          </w:tcPr>
          <w:p w:rsidR="000206C5" w:rsidRDefault="000206C5" w:rsidP="000206C5">
            <w:pPr>
              <w:autoSpaceDE w:val="0"/>
              <w:spacing w:line="560" w:lineRule="exact"/>
              <w:jc w:val="center"/>
            </w:pPr>
          </w:p>
        </w:tc>
        <w:tc>
          <w:tcPr>
            <w:tcW w:w="2631" w:type="dxa"/>
          </w:tcPr>
          <w:p w:rsidR="000206C5" w:rsidRDefault="000206C5" w:rsidP="000206C5">
            <w:pPr>
              <w:autoSpaceDE w:val="0"/>
              <w:spacing w:line="560" w:lineRule="exact"/>
              <w:jc w:val="center"/>
            </w:pPr>
          </w:p>
        </w:tc>
      </w:tr>
    </w:tbl>
    <w:p w:rsidR="000206C5" w:rsidRDefault="000206C5" w:rsidP="000206C5">
      <w:pPr>
        <w:autoSpaceDE w:val="0"/>
        <w:spacing w:line="560" w:lineRule="exact"/>
        <w:jc w:val="center"/>
      </w:pPr>
    </w:p>
    <w:sectPr w:rsidR="000206C5" w:rsidSect="005C3B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76" w:rsidRDefault="009E4876" w:rsidP="00F81C30">
      <w:r>
        <w:separator/>
      </w:r>
    </w:p>
  </w:endnote>
  <w:endnote w:type="continuationSeparator" w:id="0">
    <w:p w:rsidR="009E4876" w:rsidRDefault="009E4876" w:rsidP="00F8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76" w:rsidRDefault="009E4876" w:rsidP="00F81C30">
      <w:r>
        <w:separator/>
      </w:r>
    </w:p>
  </w:footnote>
  <w:footnote w:type="continuationSeparator" w:id="0">
    <w:p w:rsidR="009E4876" w:rsidRDefault="009E4876" w:rsidP="00F81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F72"/>
    <w:multiLevelType w:val="multilevel"/>
    <w:tmpl w:val="120CB7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D393B9A"/>
    <w:multiLevelType w:val="multilevel"/>
    <w:tmpl w:val="973EB0F8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200E0F"/>
    <w:multiLevelType w:val="multilevel"/>
    <w:tmpl w:val="092C4AF2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281F8C"/>
    <w:multiLevelType w:val="multilevel"/>
    <w:tmpl w:val="D6308CD0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E26FF8"/>
    <w:multiLevelType w:val="multilevel"/>
    <w:tmpl w:val="A48AD2AC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5">
    <w:nsid w:val="721730C1"/>
    <w:multiLevelType w:val="multilevel"/>
    <w:tmpl w:val="40B24CD4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7F2466AC"/>
    <w:multiLevelType w:val="multilevel"/>
    <w:tmpl w:val="37422D8C"/>
    <w:lvl w:ilvl="0">
      <w:start w:val="1"/>
      <w:numFmt w:val="decimal"/>
      <w:lvlText w:val="%1."/>
      <w:lvlJc w:val="left"/>
      <w:pPr>
        <w:ind w:left="1244" w:hanging="360"/>
      </w:pPr>
    </w:lvl>
    <w:lvl w:ilvl="1">
      <w:start w:val="1"/>
      <w:numFmt w:val="ideographTraditional"/>
      <w:lvlText w:val="%2、"/>
      <w:lvlJc w:val="left"/>
      <w:pPr>
        <w:ind w:left="1844" w:hanging="480"/>
      </w:pPr>
    </w:lvl>
    <w:lvl w:ilvl="2">
      <w:start w:val="1"/>
      <w:numFmt w:val="lowerRoman"/>
      <w:lvlText w:val="%3."/>
      <w:lvlJc w:val="right"/>
      <w:pPr>
        <w:ind w:left="2324" w:hanging="480"/>
      </w:pPr>
    </w:lvl>
    <w:lvl w:ilvl="3">
      <w:start w:val="1"/>
      <w:numFmt w:val="decimal"/>
      <w:lvlText w:val="%4."/>
      <w:lvlJc w:val="left"/>
      <w:pPr>
        <w:ind w:left="2804" w:hanging="480"/>
      </w:pPr>
    </w:lvl>
    <w:lvl w:ilvl="4">
      <w:start w:val="1"/>
      <w:numFmt w:val="ideographTraditional"/>
      <w:lvlText w:val="%5、"/>
      <w:lvlJc w:val="left"/>
      <w:pPr>
        <w:ind w:left="3284" w:hanging="480"/>
      </w:pPr>
    </w:lvl>
    <w:lvl w:ilvl="5">
      <w:start w:val="1"/>
      <w:numFmt w:val="lowerRoman"/>
      <w:lvlText w:val="%6."/>
      <w:lvlJc w:val="right"/>
      <w:pPr>
        <w:ind w:left="3764" w:hanging="480"/>
      </w:pPr>
    </w:lvl>
    <w:lvl w:ilvl="6">
      <w:start w:val="1"/>
      <w:numFmt w:val="decimal"/>
      <w:lvlText w:val="%7."/>
      <w:lvlJc w:val="left"/>
      <w:pPr>
        <w:ind w:left="4244" w:hanging="480"/>
      </w:pPr>
    </w:lvl>
    <w:lvl w:ilvl="7">
      <w:start w:val="1"/>
      <w:numFmt w:val="ideographTraditional"/>
      <w:lvlText w:val="%8、"/>
      <w:lvlJc w:val="left"/>
      <w:pPr>
        <w:ind w:left="4724" w:hanging="480"/>
      </w:pPr>
    </w:lvl>
    <w:lvl w:ilvl="8">
      <w:start w:val="1"/>
      <w:numFmt w:val="lowerRoman"/>
      <w:lvlText w:val="%9."/>
      <w:lvlJc w:val="right"/>
      <w:pPr>
        <w:ind w:left="5204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B1F"/>
    <w:rsid w:val="000206C5"/>
    <w:rsid w:val="000F7D35"/>
    <w:rsid w:val="00175C30"/>
    <w:rsid w:val="00201935"/>
    <w:rsid w:val="002F28BA"/>
    <w:rsid w:val="00497141"/>
    <w:rsid w:val="005C1DAC"/>
    <w:rsid w:val="005C3B1F"/>
    <w:rsid w:val="006E4E2F"/>
    <w:rsid w:val="00721E58"/>
    <w:rsid w:val="007456A0"/>
    <w:rsid w:val="007F12B8"/>
    <w:rsid w:val="008850B6"/>
    <w:rsid w:val="008E2065"/>
    <w:rsid w:val="009774F7"/>
    <w:rsid w:val="009E4876"/>
    <w:rsid w:val="00A6211C"/>
    <w:rsid w:val="00A90C7D"/>
    <w:rsid w:val="00AD4CF5"/>
    <w:rsid w:val="00D3336F"/>
    <w:rsid w:val="00D62F30"/>
    <w:rsid w:val="00D91F43"/>
    <w:rsid w:val="00DD28A0"/>
    <w:rsid w:val="00E1399E"/>
    <w:rsid w:val="00E27373"/>
    <w:rsid w:val="00EE2881"/>
    <w:rsid w:val="00F8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3B1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E4E2F"/>
    <w:pPr>
      <w:ind w:left="480"/>
    </w:pPr>
  </w:style>
  <w:style w:type="paragraph" w:styleId="a4">
    <w:name w:val="header"/>
    <w:basedOn w:val="a"/>
    <w:link w:val="a5"/>
    <w:uiPriority w:val="99"/>
    <w:semiHidden/>
    <w:unhideWhenUsed/>
    <w:rsid w:val="00F8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81C30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81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81C30"/>
    <w:rPr>
      <w:rFonts w:ascii="Calibri" w:eastAsia="新細明體" w:hAnsi="Calibri" w:cs="Times New Roman"/>
      <w:kern w:val="3"/>
      <w:sz w:val="20"/>
      <w:szCs w:val="20"/>
    </w:rPr>
  </w:style>
  <w:style w:type="table" w:styleId="a8">
    <w:name w:val="Table Grid"/>
    <w:basedOn w:val="a1"/>
    <w:uiPriority w:val="59"/>
    <w:rsid w:val="000206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zenki657</cp:lastModifiedBy>
  <cp:revision>3</cp:revision>
  <cp:lastPrinted>2020-06-11T07:29:00Z</cp:lastPrinted>
  <dcterms:created xsi:type="dcterms:W3CDTF">2021-04-27T13:07:00Z</dcterms:created>
  <dcterms:modified xsi:type="dcterms:W3CDTF">2021-04-27T13:07:00Z</dcterms:modified>
</cp:coreProperties>
</file>